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2" w:rsidRDefault="006B0122" w:rsidP="006B0122">
      <w:pPr>
        <w:jc w:val="center"/>
      </w:pPr>
      <w:r>
        <w:rPr>
          <w:noProof/>
        </w:rPr>
        <w:drawing>
          <wp:inline distT="0" distB="0" distL="0" distR="0" wp14:anchorId="7A3598BB" wp14:editId="75314507">
            <wp:extent cx="1286876" cy="7721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O\Downloads\CoastR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876" cy="77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CFC" w:rsidRDefault="004B3CFC" w:rsidP="00CD50F6">
      <w:pPr>
        <w:pStyle w:val="NoSpacing"/>
        <w:jc w:val="right"/>
      </w:pPr>
      <w:r>
        <w:t xml:space="preserve">Contact: </w:t>
      </w:r>
    </w:p>
    <w:p w:rsidR="004B3CFC" w:rsidRDefault="004B3CFC" w:rsidP="00CD50F6">
      <w:pPr>
        <w:pStyle w:val="NoSpacing"/>
        <w:jc w:val="right"/>
      </w:pPr>
      <w:r>
        <w:t>Lauren Morris</w:t>
      </w:r>
      <w:r w:rsidR="00CD50F6">
        <w:t xml:space="preserve">, </w:t>
      </w:r>
      <w:r>
        <w:t>Public Information Officer</w:t>
      </w:r>
    </w:p>
    <w:p w:rsidR="00CD50F6" w:rsidRDefault="00736135" w:rsidP="00CD50F6">
      <w:pPr>
        <w:pStyle w:val="NoSpacing"/>
        <w:jc w:val="right"/>
      </w:pPr>
      <w:hyperlink r:id="rId7" w:history="1">
        <w:r w:rsidR="00CD50F6" w:rsidRPr="00971848">
          <w:rPr>
            <w:rStyle w:val="Hyperlink"/>
            <w:rFonts w:cs="Arial"/>
            <w:b/>
            <w:szCs w:val="24"/>
          </w:rPr>
          <w:t>lmorris@coastrta.com</w:t>
        </w:r>
      </w:hyperlink>
    </w:p>
    <w:p w:rsidR="00CD50F6" w:rsidRDefault="00670838" w:rsidP="00CD50F6">
      <w:pPr>
        <w:pStyle w:val="NoSpacing"/>
        <w:jc w:val="right"/>
      </w:pPr>
      <w:r>
        <w:t xml:space="preserve">(843) </w:t>
      </w:r>
      <w:r w:rsidR="00CD50F6">
        <w:t>333-4220</w:t>
      </w:r>
      <w:r>
        <w:t xml:space="preserve"> (cell)</w:t>
      </w:r>
    </w:p>
    <w:p w:rsidR="00670838" w:rsidRDefault="00670838" w:rsidP="00CD50F6">
      <w:pPr>
        <w:pStyle w:val="NoSpacing"/>
        <w:jc w:val="right"/>
      </w:pPr>
      <w:r>
        <w:t>(843) 488-6061 (office)</w:t>
      </w:r>
    </w:p>
    <w:p w:rsidR="006B0122" w:rsidRDefault="006B0122" w:rsidP="006B0122">
      <w:pPr>
        <w:rPr>
          <w:rFonts w:cs="Arial"/>
          <w:b/>
          <w:szCs w:val="24"/>
        </w:rPr>
      </w:pPr>
      <w:r w:rsidRPr="005E2B6C">
        <w:rPr>
          <w:rFonts w:cs="Arial"/>
          <w:b/>
          <w:szCs w:val="24"/>
        </w:rPr>
        <w:t>FOR IMMEDIATE RELEASE</w:t>
      </w:r>
      <w:bookmarkStart w:id="0" w:name="_GoBack"/>
      <w:bookmarkEnd w:id="0"/>
    </w:p>
    <w:p w:rsidR="00CD50F6" w:rsidRPr="005E2B6C" w:rsidRDefault="009A4D72" w:rsidP="006B012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August </w:t>
      </w:r>
      <w:r w:rsidR="007664D6">
        <w:rPr>
          <w:rFonts w:cs="Arial"/>
          <w:b/>
          <w:szCs w:val="24"/>
        </w:rPr>
        <w:t>20</w:t>
      </w:r>
      <w:r w:rsidR="00847052">
        <w:rPr>
          <w:rFonts w:cs="Arial"/>
          <w:b/>
          <w:szCs w:val="24"/>
        </w:rPr>
        <w:t>, 2021</w:t>
      </w:r>
    </w:p>
    <w:p w:rsidR="00117E9A" w:rsidRDefault="00117E9A" w:rsidP="008834DB">
      <w:pPr>
        <w:spacing w:after="0"/>
        <w:rPr>
          <w:b/>
          <w:sz w:val="36"/>
          <w:szCs w:val="36"/>
        </w:rPr>
      </w:pPr>
    </w:p>
    <w:p w:rsidR="008834DB" w:rsidRDefault="00847052" w:rsidP="008834D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Service Changes and Public Input Notification</w:t>
      </w:r>
    </w:p>
    <w:p w:rsidR="00546CFF" w:rsidRPr="009A4D72" w:rsidRDefault="00546CFF" w:rsidP="00546CFF">
      <w:pPr>
        <w:spacing w:after="0"/>
        <w:jc w:val="center"/>
        <w:rPr>
          <w:b/>
          <w:szCs w:val="24"/>
        </w:rPr>
      </w:pPr>
    </w:p>
    <w:p w:rsidR="009A4D72" w:rsidRPr="00D75F6E" w:rsidRDefault="00CD50F6" w:rsidP="00D75F6E">
      <w:pPr>
        <w:rPr>
          <w:szCs w:val="24"/>
        </w:rPr>
      </w:pPr>
      <w:r w:rsidRPr="009A4D72">
        <w:rPr>
          <w:i/>
          <w:szCs w:val="24"/>
        </w:rPr>
        <w:t>Conway (SC)</w:t>
      </w:r>
      <w:r w:rsidRPr="009A4D72">
        <w:rPr>
          <w:szCs w:val="24"/>
        </w:rPr>
        <w:t xml:space="preserve"> </w:t>
      </w:r>
      <w:r w:rsidR="00DA020C" w:rsidRPr="009A4D72">
        <w:rPr>
          <w:szCs w:val="24"/>
        </w:rPr>
        <w:t>–</w:t>
      </w:r>
      <w:r w:rsidR="00027181" w:rsidRPr="009A4D72">
        <w:rPr>
          <w:szCs w:val="24"/>
        </w:rPr>
        <w:t xml:space="preserve"> </w:t>
      </w:r>
      <w:r w:rsidR="00115E9D" w:rsidRPr="009A4D72">
        <w:rPr>
          <w:szCs w:val="24"/>
        </w:rPr>
        <w:t xml:space="preserve">Coast RTA </w:t>
      </w:r>
      <w:r w:rsidR="00847052" w:rsidRPr="009A4D72">
        <w:rPr>
          <w:szCs w:val="24"/>
        </w:rPr>
        <w:t xml:space="preserve">is planning service changes on the </w:t>
      </w:r>
      <w:r w:rsidR="00B667AA">
        <w:rPr>
          <w:szCs w:val="24"/>
        </w:rPr>
        <w:t>following routes on September 19</w:t>
      </w:r>
      <w:r w:rsidR="00847052" w:rsidRPr="009A4D72">
        <w:rPr>
          <w:szCs w:val="24"/>
          <w:vertAlign w:val="superscript"/>
        </w:rPr>
        <w:t>th</w:t>
      </w:r>
      <w:r w:rsidR="00847052" w:rsidRPr="009A4D72">
        <w:rPr>
          <w:szCs w:val="24"/>
        </w:rPr>
        <w:t>:</w:t>
      </w:r>
      <w:r w:rsidR="00D600E3" w:rsidRPr="00D600E3">
        <w:t xml:space="preserve"> </w:t>
      </w:r>
      <w:r w:rsidR="00D600E3">
        <w:t>These changes are being made to address on time performance and increase operational effectiveness.</w:t>
      </w:r>
    </w:p>
    <w:p w:rsidR="009A4D72" w:rsidRPr="009A4D72" w:rsidRDefault="009A4D72" w:rsidP="009A4D72">
      <w:pPr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9A4D72">
        <w:rPr>
          <w:rFonts w:cs="Arial"/>
          <w:b/>
          <w:szCs w:val="24"/>
          <w:u w:val="single"/>
        </w:rPr>
        <w:t>Route 15 North</w:t>
      </w:r>
      <w:r w:rsidRPr="009A4D72">
        <w:rPr>
          <w:rFonts w:cs="Arial"/>
          <w:szCs w:val="24"/>
        </w:rPr>
        <w:t xml:space="preserve"> will now include service to Carolina Forest/International Dr. (previously </w:t>
      </w:r>
      <w:r>
        <w:rPr>
          <w:rFonts w:cs="Arial"/>
          <w:szCs w:val="24"/>
        </w:rPr>
        <w:t>R</w:t>
      </w:r>
      <w:r w:rsidRPr="009A4D72">
        <w:rPr>
          <w:rFonts w:cs="Arial"/>
          <w:szCs w:val="24"/>
        </w:rPr>
        <w:t>oute 17)</w:t>
      </w:r>
      <w:r w:rsidR="00D600E3">
        <w:rPr>
          <w:rFonts w:cs="Arial"/>
          <w:szCs w:val="24"/>
        </w:rPr>
        <w:t>. Buses will now serve Grand Strand Hospital in one direction and turn toward US 17 Bypass, head south and serve International Drive. Inbound service will return to 79</w:t>
      </w:r>
      <w:r w:rsidR="00D600E3" w:rsidRPr="007664D6">
        <w:rPr>
          <w:rFonts w:cs="Arial"/>
          <w:szCs w:val="24"/>
          <w:vertAlign w:val="superscript"/>
        </w:rPr>
        <w:t>th</w:t>
      </w:r>
      <w:r w:rsidR="00D600E3">
        <w:rPr>
          <w:rFonts w:cs="Arial"/>
          <w:szCs w:val="24"/>
        </w:rPr>
        <w:t xml:space="preserve"> Avenue back to Kings Hwy.</w:t>
      </w:r>
    </w:p>
    <w:p w:rsidR="009A4D72" w:rsidRPr="009A4D72" w:rsidRDefault="009A4D72" w:rsidP="009A4D72">
      <w:pPr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9A4D72">
        <w:rPr>
          <w:rFonts w:cs="Arial"/>
          <w:b/>
          <w:szCs w:val="24"/>
          <w:u w:val="single"/>
        </w:rPr>
        <w:t>Route 17</w:t>
      </w:r>
      <w:r w:rsidRPr="009A4D72">
        <w:rPr>
          <w:rFonts w:cs="Arial"/>
          <w:szCs w:val="24"/>
        </w:rPr>
        <w:t xml:space="preserve"> will no longer serve Carolina Forest/International Dr.</w:t>
      </w:r>
      <w:r w:rsidR="00D600E3">
        <w:rPr>
          <w:rFonts w:cs="Arial"/>
          <w:szCs w:val="24"/>
        </w:rPr>
        <w:t xml:space="preserve"> The rest of the alignment will remain unchanged. From the Ivory Wilson Transit Center, riders headed to Carolina Forest will need to access Route 15N.</w:t>
      </w:r>
    </w:p>
    <w:p w:rsidR="009A4D72" w:rsidRDefault="009A4D72" w:rsidP="00B07121">
      <w:pPr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9A4D72">
        <w:rPr>
          <w:rFonts w:cs="Arial"/>
          <w:b/>
          <w:szCs w:val="24"/>
          <w:u w:val="single"/>
        </w:rPr>
        <w:t>Route 15 South</w:t>
      </w:r>
      <w:r w:rsidRPr="009A4D72">
        <w:rPr>
          <w:rFonts w:cs="Arial"/>
          <w:szCs w:val="24"/>
        </w:rPr>
        <w:t xml:space="preserve"> will operate </w:t>
      </w:r>
      <w:r w:rsidR="00D600E3">
        <w:rPr>
          <w:rFonts w:cs="Arial"/>
          <w:szCs w:val="24"/>
        </w:rPr>
        <w:t xml:space="preserve">on </w:t>
      </w:r>
      <w:r w:rsidRPr="009A4D72">
        <w:rPr>
          <w:rFonts w:cs="Arial"/>
          <w:szCs w:val="24"/>
        </w:rPr>
        <w:t xml:space="preserve">two separate segments. </w:t>
      </w:r>
      <w:r w:rsidRPr="009A4D72">
        <w:rPr>
          <w:rFonts w:cs="Arial"/>
          <w:b/>
          <w:szCs w:val="24"/>
        </w:rPr>
        <w:t xml:space="preserve">Route 15S </w:t>
      </w:r>
      <w:r w:rsidRPr="009A4D72">
        <w:rPr>
          <w:rFonts w:cs="Arial"/>
          <w:szCs w:val="24"/>
        </w:rPr>
        <w:t xml:space="preserve">will </w:t>
      </w:r>
      <w:r w:rsidR="00D600E3">
        <w:rPr>
          <w:rFonts w:cs="Arial"/>
          <w:szCs w:val="24"/>
        </w:rPr>
        <w:t xml:space="preserve">terminate in Market Common serving the new </w:t>
      </w:r>
      <w:r w:rsidRPr="009A4D72">
        <w:rPr>
          <w:rFonts w:cs="Arial"/>
          <w:szCs w:val="24"/>
        </w:rPr>
        <w:t xml:space="preserve">VA </w:t>
      </w:r>
      <w:r w:rsidR="00D600E3">
        <w:rPr>
          <w:rFonts w:cs="Arial"/>
          <w:szCs w:val="24"/>
        </w:rPr>
        <w:t>facility</w:t>
      </w:r>
      <w:r w:rsidRPr="009A4D72">
        <w:rPr>
          <w:rFonts w:cs="Arial"/>
          <w:szCs w:val="24"/>
        </w:rPr>
        <w:t>.</w:t>
      </w:r>
      <w:r w:rsidRPr="009A4D72">
        <w:rPr>
          <w:rFonts w:cs="Arial"/>
          <w:szCs w:val="24"/>
          <w:u w:val="single"/>
        </w:rPr>
        <w:t xml:space="preserve"> </w:t>
      </w:r>
      <w:r w:rsidR="00D600E3">
        <w:rPr>
          <w:rFonts w:cs="Arial"/>
          <w:szCs w:val="24"/>
          <w:u w:val="single"/>
        </w:rPr>
        <w:t xml:space="preserve">Route frequency will remain at 60 minutes. </w:t>
      </w:r>
      <w:r>
        <w:rPr>
          <w:rFonts w:cs="Arial"/>
          <w:b/>
          <w:szCs w:val="24"/>
          <w:u w:val="single"/>
        </w:rPr>
        <w:t>Route 15</w:t>
      </w:r>
      <w:r w:rsidR="00D600E3">
        <w:rPr>
          <w:rFonts w:cs="Arial"/>
          <w:b/>
          <w:szCs w:val="24"/>
          <w:u w:val="single"/>
        </w:rPr>
        <w:t xml:space="preserve"> </w:t>
      </w:r>
      <w:r>
        <w:rPr>
          <w:rFonts w:cs="Arial"/>
          <w:b/>
          <w:szCs w:val="24"/>
          <w:u w:val="single"/>
        </w:rPr>
        <w:t xml:space="preserve">South Extension </w:t>
      </w:r>
      <w:r w:rsidRPr="009A4D72">
        <w:rPr>
          <w:rFonts w:cs="Arial"/>
          <w:szCs w:val="24"/>
        </w:rPr>
        <w:t>will serve the VA</w:t>
      </w:r>
      <w:r w:rsidR="00D600E3">
        <w:rPr>
          <w:rFonts w:cs="Arial"/>
          <w:szCs w:val="24"/>
        </w:rPr>
        <w:t xml:space="preserve"> facility in Market Common</w:t>
      </w:r>
      <w:r w:rsidRPr="009A4D72">
        <w:rPr>
          <w:rFonts w:cs="Arial"/>
          <w:szCs w:val="24"/>
        </w:rPr>
        <w:t xml:space="preserve"> to Tidelands</w:t>
      </w:r>
      <w:r w:rsidR="00D600E3">
        <w:rPr>
          <w:rFonts w:cs="Arial"/>
          <w:szCs w:val="24"/>
        </w:rPr>
        <w:t xml:space="preserve"> Waccamaw Hospital</w:t>
      </w:r>
      <w:r w:rsidRPr="009A4D72">
        <w:rPr>
          <w:rFonts w:cs="Arial"/>
          <w:szCs w:val="24"/>
        </w:rPr>
        <w:t xml:space="preserve"> in Murrells Inlet on a 90 minute frequency. </w:t>
      </w:r>
      <w:r w:rsidR="00D600E3">
        <w:rPr>
          <w:rFonts w:cs="Arial"/>
          <w:szCs w:val="24"/>
        </w:rPr>
        <w:t>There will be a timed transfer at the VA Facility for some trips, please check the schedule.</w:t>
      </w:r>
    </w:p>
    <w:p w:rsidR="007664D6" w:rsidRPr="009A4D72" w:rsidRDefault="007664D6" w:rsidP="00B07121">
      <w:pPr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Route 16</w:t>
      </w:r>
      <w:r>
        <w:rPr>
          <w:rFonts w:cs="Arial"/>
          <w:szCs w:val="24"/>
        </w:rPr>
        <w:t xml:space="preserve"> will reduce service to and from Sandy Island.  Route 16 inbound to Myrtle Beach will eliminate the following stops: 10am, 1pm, 4pm, and 7pm.  Outbound service from Myrtle Beach will eliminate the following stop times: 10:30am, 1:30pm, 4:30pm, and 7:30.  </w:t>
      </w:r>
    </w:p>
    <w:p w:rsidR="009A4D72" w:rsidRPr="009A4D72" w:rsidRDefault="009A4D72" w:rsidP="009A4D72">
      <w:pPr>
        <w:spacing w:after="0" w:line="240" w:lineRule="auto"/>
        <w:ind w:left="720"/>
        <w:rPr>
          <w:rFonts w:ascii="Calibri" w:hAnsi="Calibri" w:cs="Calibri"/>
          <w:b/>
          <w:szCs w:val="24"/>
          <w:u w:val="single"/>
        </w:rPr>
      </w:pPr>
    </w:p>
    <w:p w:rsidR="009A4D72" w:rsidRDefault="009A4D72" w:rsidP="00E24B9A">
      <w:pPr>
        <w:shd w:val="clear" w:color="auto" w:fill="FFFFFF"/>
      </w:pPr>
      <w:r>
        <w:t xml:space="preserve">For feedback, please email </w:t>
      </w:r>
      <w:hyperlink r:id="rId8" w:history="1">
        <w:r w:rsidRPr="00D34E15">
          <w:rPr>
            <w:rStyle w:val="Hyperlink"/>
          </w:rPr>
          <w:t>info@coastrta.com</w:t>
        </w:r>
      </w:hyperlink>
      <w:r>
        <w:t>, contact Coast RTA Customer Service at 843-488-0865.  Comment cards will also be available on our buses.</w:t>
      </w:r>
      <w:r w:rsidR="00D600E3">
        <w:t xml:space="preserve"> </w:t>
      </w:r>
    </w:p>
    <w:p w:rsidR="001B124F" w:rsidRPr="00E24B9A" w:rsidRDefault="001B124F" w:rsidP="00E24B9A">
      <w:pPr>
        <w:shd w:val="clear" w:color="auto" w:fill="FFFFFF"/>
        <w:rPr>
          <w:rFonts w:eastAsia="Times New Roman" w:cs="Arial"/>
          <w:sz w:val="20"/>
          <w:szCs w:val="20"/>
        </w:rPr>
      </w:pPr>
      <w:r w:rsidRPr="00E24B9A">
        <w:rPr>
          <w:rFonts w:eastAsia="Times New Roman" w:cs="Arial"/>
          <w:sz w:val="20"/>
          <w:szCs w:val="20"/>
        </w:rPr>
        <w:t xml:space="preserve">For more information including additional route, schedule and fares information, call 843-488-0865 or visit the NEW Coast RTA website </w:t>
      </w:r>
      <w:hyperlink r:id="rId9" w:history="1">
        <w:r w:rsidRPr="00E24B9A">
          <w:rPr>
            <w:rFonts w:eastAsia="Times New Roman" w:cs="Arial"/>
            <w:color w:val="0000FF"/>
            <w:sz w:val="20"/>
            <w:szCs w:val="20"/>
            <w:u w:val="single"/>
          </w:rPr>
          <w:t>www.RideCoastRTA.com</w:t>
        </w:r>
      </w:hyperlink>
      <w:r w:rsidRPr="00E24B9A">
        <w:rPr>
          <w:rFonts w:eastAsia="Times New Roman" w:cs="Arial"/>
          <w:sz w:val="20"/>
          <w:szCs w:val="20"/>
        </w:rPr>
        <w:t xml:space="preserve">. Become a Coast RTA fan on </w:t>
      </w:r>
      <w:hyperlink r:id="rId10" w:history="1">
        <w:r w:rsidRPr="00E24B9A">
          <w:rPr>
            <w:rFonts w:eastAsia="Times New Roman" w:cs="Arial"/>
            <w:color w:val="0000FF"/>
            <w:sz w:val="20"/>
            <w:szCs w:val="20"/>
            <w:u w:val="single"/>
          </w:rPr>
          <w:t>Facebook</w:t>
        </w:r>
      </w:hyperlink>
      <w:r w:rsidRPr="00E24B9A">
        <w:rPr>
          <w:rFonts w:eastAsia="Times New Roman" w:cs="Arial"/>
          <w:sz w:val="20"/>
          <w:szCs w:val="20"/>
        </w:rPr>
        <w:t xml:space="preserve"> or follow us on Twitter </w:t>
      </w:r>
      <w:hyperlink r:id="rId11" w:history="1">
        <w:r w:rsidRPr="00E24B9A">
          <w:rPr>
            <w:rFonts w:eastAsia="Times New Roman" w:cs="Arial"/>
            <w:color w:val="0000FF"/>
            <w:sz w:val="20"/>
            <w:szCs w:val="20"/>
            <w:u w:val="single"/>
          </w:rPr>
          <w:t>@CoastRTA</w:t>
        </w:r>
      </w:hyperlink>
      <w:r w:rsidRPr="00E24B9A">
        <w:rPr>
          <w:rFonts w:eastAsia="Times New Roman" w:cs="Arial"/>
          <w:sz w:val="20"/>
          <w:szCs w:val="20"/>
        </w:rPr>
        <w:t xml:space="preserve">. </w:t>
      </w:r>
      <w:r w:rsidRPr="00E24B9A">
        <w:rPr>
          <w:sz w:val="20"/>
          <w:szCs w:val="20"/>
        </w:rPr>
        <w:t xml:space="preserve">Coast RTA recommends tracking service in real time by downloading the APP at </w:t>
      </w:r>
      <w:hyperlink r:id="rId12" w:history="1">
        <w:r w:rsidRPr="00E24B9A">
          <w:rPr>
            <w:rStyle w:val="Hyperlink"/>
            <w:sz w:val="20"/>
            <w:szCs w:val="20"/>
          </w:rPr>
          <w:t>www.CoastRTARideTracker.com</w:t>
        </w:r>
      </w:hyperlink>
      <w:r w:rsidRPr="00E24B9A">
        <w:rPr>
          <w:sz w:val="20"/>
          <w:szCs w:val="20"/>
        </w:rPr>
        <w:t xml:space="preserve">. </w:t>
      </w:r>
    </w:p>
    <w:p w:rsidR="00DA020C" w:rsidRDefault="00DA020C" w:rsidP="00DA020C"/>
    <w:p w:rsidR="00546CFF" w:rsidRDefault="004B3CFC" w:rsidP="00546CFF">
      <w:pPr>
        <w:shd w:val="clear" w:color="auto" w:fill="FFFFFF"/>
        <w:jc w:val="center"/>
        <w:rPr>
          <w:rFonts w:cs="Arial"/>
        </w:rPr>
      </w:pPr>
      <w:r>
        <w:rPr>
          <w:noProof/>
        </w:rPr>
        <w:t>###</w:t>
      </w:r>
    </w:p>
    <w:p w:rsidR="004B3CFC" w:rsidRPr="00A577DB" w:rsidRDefault="004B3CFC" w:rsidP="00A577DB">
      <w:pPr>
        <w:pStyle w:val="NoSpacing"/>
        <w:ind w:left="0"/>
        <w:jc w:val="center"/>
        <w:rPr>
          <w:rFonts w:ascii="Arial" w:hAnsi="Arial" w:cs="Arial"/>
          <w:sz w:val="20"/>
          <w:szCs w:val="20"/>
        </w:rPr>
      </w:pPr>
      <w:r w:rsidRPr="00A577DB">
        <w:rPr>
          <w:rFonts w:ascii="Arial" w:hAnsi="Arial" w:cs="Arial"/>
          <w:i/>
          <w:sz w:val="20"/>
          <w:szCs w:val="20"/>
        </w:rPr>
        <w:t>Coast RTA’s mission is to provide safe, reliable, affordable, clean and courteous mass public transportation that enhances the quality of life for residents and supports the growth of tourism.</w:t>
      </w:r>
    </w:p>
    <w:p w:rsidR="006B0122" w:rsidRDefault="006B0122"/>
    <w:sectPr w:rsidR="006B0122" w:rsidSect="00766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341A"/>
    <w:multiLevelType w:val="hybridMultilevel"/>
    <w:tmpl w:val="EAB6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3181D"/>
    <w:multiLevelType w:val="hybridMultilevel"/>
    <w:tmpl w:val="2AF4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22"/>
    <w:rsid w:val="00011796"/>
    <w:rsid w:val="0001410F"/>
    <w:rsid w:val="00027181"/>
    <w:rsid w:val="00035713"/>
    <w:rsid w:val="000A14E1"/>
    <w:rsid w:val="000C477A"/>
    <w:rsid w:val="00115E9D"/>
    <w:rsid w:val="00117E9A"/>
    <w:rsid w:val="00156AD7"/>
    <w:rsid w:val="001A2A48"/>
    <w:rsid w:val="001B124F"/>
    <w:rsid w:val="0020160B"/>
    <w:rsid w:val="00201BDE"/>
    <w:rsid w:val="00213736"/>
    <w:rsid w:val="00236161"/>
    <w:rsid w:val="002453AF"/>
    <w:rsid w:val="00253C5A"/>
    <w:rsid w:val="002E7B1D"/>
    <w:rsid w:val="002F7803"/>
    <w:rsid w:val="003E6253"/>
    <w:rsid w:val="0048647E"/>
    <w:rsid w:val="00495842"/>
    <w:rsid w:val="004B3CFC"/>
    <w:rsid w:val="00546CFF"/>
    <w:rsid w:val="005852F8"/>
    <w:rsid w:val="00593522"/>
    <w:rsid w:val="005D09E7"/>
    <w:rsid w:val="00667C80"/>
    <w:rsid w:val="00670838"/>
    <w:rsid w:val="006B0122"/>
    <w:rsid w:val="00736135"/>
    <w:rsid w:val="00755E81"/>
    <w:rsid w:val="007664D6"/>
    <w:rsid w:val="00847052"/>
    <w:rsid w:val="00857AD9"/>
    <w:rsid w:val="008834DB"/>
    <w:rsid w:val="00910A91"/>
    <w:rsid w:val="00912025"/>
    <w:rsid w:val="00932F09"/>
    <w:rsid w:val="009775C5"/>
    <w:rsid w:val="00991336"/>
    <w:rsid w:val="009A4D72"/>
    <w:rsid w:val="00A11CAD"/>
    <w:rsid w:val="00A504BA"/>
    <w:rsid w:val="00A54FA1"/>
    <w:rsid w:val="00A577DB"/>
    <w:rsid w:val="00AB6994"/>
    <w:rsid w:val="00B42AF8"/>
    <w:rsid w:val="00B667AA"/>
    <w:rsid w:val="00B833F9"/>
    <w:rsid w:val="00BA6E40"/>
    <w:rsid w:val="00BD0157"/>
    <w:rsid w:val="00BE13CF"/>
    <w:rsid w:val="00BF3738"/>
    <w:rsid w:val="00C25785"/>
    <w:rsid w:val="00C64777"/>
    <w:rsid w:val="00C97DB5"/>
    <w:rsid w:val="00CD50F6"/>
    <w:rsid w:val="00D14ABD"/>
    <w:rsid w:val="00D3552F"/>
    <w:rsid w:val="00D600E3"/>
    <w:rsid w:val="00D75F6E"/>
    <w:rsid w:val="00DA020C"/>
    <w:rsid w:val="00DA3238"/>
    <w:rsid w:val="00DC2DAC"/>
    <w:rsid w:val="00DD6091"/>
    <w:rsid w:val="00DE7FB6"/>
    <w:rsid w:val="00DF2215"/>
    <w:rsid w:val="00E24B9A"/>
    <w:rsid w:val="00E42694"/>
    <w:rsid w:val="00E837ED"/>
    <w:rsid w:val="00EA6CED"/>
    <w:rsid w:val="00F3079E"/>
    <w:rsid w:val="00F46523"/>
    <w:rsid w:val="00F92A8E"/>
    <w:rsid w:val="00FD00E4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EAD3"/>
  <w15:chartTrackingRefBased/>
  <w15:docId w15:val="{0EB29528-98B0-4FC7-8F21-414DD568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122"/>
    <w:pPr>
      <w:spacing w:after="0" w:line="240" w:lineRule="auto"/>
      <w:ind w:left="864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E426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F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11CAD"/>
    <w:rPr>
      <w:b/>
      <w:bCs/>
    </w:rPr>
  </w:style>
  <w:style w:type="paragraph" w:styleId="ListParagraph">
    <w:name w:val="List Paragraph"/>
    <w:basedOn w:val="Normal"/>
    <w:uiPriority w:val="34"/>
    <w:qFormat/>
    <w:rsid w:val="0002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astrt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morris@coastrta.com" TargetMode="External"/><Relationship Id="rId12" Type="http://schemas.openxmlformats.org/officeDocument/2006/relationships/hyperlink" Target="http://www.CoastRTARideTrac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witter.com/CoastR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RideCoastR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deCoastRT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8238-E601-42C7-852B-4C7ACC5A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Cantey</dc:creator>
  <cp:keywords/>
  <dc:description/>
  <cp:lastModifiedBy>Lauren Morris</cp:lastModifiedBy>
  <cp:revision>3</cp:revision>
  <cp:lastPrinted>2021-08-20T17:52:00Z</cp:lastPrinted>
  <dcterms:created xsi:type="dcterms:W3CDTF">2021-08-20T18:00:00Z</dcterms:created>
  <dcterms:modified xsi:type="dcterms:W3CDTF">2021-08-20T20:41:00Z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2051594410</vt:i4>
  </property>
</Properties>
</file>